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1575743"/>
    <w:bookmarkEnd w:id="0"/>
    <w:p w14:paraId="559D0E77" w14:textId="66C3AC8D" w:rsidR="00B25372" w:rsidRDefault="00135424" w:rsidP="00491797">
      <w:pPr>
        <w:spacing w:line="240" w:lineRule="auto"/>
        <w:contextualSpacing/>
        <w:rPr>
          <w:rFonts w:ascii="Tw Cen MT Condensed" w:hAnsi="Tw Cen MT Condensed" w:cs="Tahoma"/>
          <w:noProof/>
          <w:color w:val="2F5496" w:themeColor="accent5" w:themeShade="BF"/>
          <w:sz w:val="72"/>
          <w:szCs w:val="72"/>
        </w:rPr>
      </w:pPr>
      <w:r w:rsidRPr="00E717C0">
        <w:rPr>
          <w:rFonts w:eastAsia="Times New Roman" w:cstheme="minorHAnsi"/>
          <w:b/>
          <w:bCs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30A8C" wp14:editId="6B0C6E75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42C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4.25pt" to="46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" strokecolor="#ffc000" strokeweight="2.25pt">
                <v:stroke joinstyle="miter"/>
                <w10:wrap anchorx="margin"/>
              </v:line>
            </w:pict>
          </mc:Fallback>
        </mc:AlternateContent>
      </w:r>
      <w:r w:rsidR="00597853">
        <w:rPr>
          <w:rFonts w:ascii="Tw Cen MT Condensed" w:hAnsi="Tw Cen MT Condensed" w:cs="Tahoma"/>
          <w:noProof/>
          <w:color w:val="2F5496" w:themeColor="accent5" w:themeShade="BF"/>
          <w:sz w:val="72"/>
          <w:szCs w:val="72"/>
        </w:rPr>
        <w:t xml:space="preserve"> </w:t>
      </w:r>
      <w:r w:rsidR="0065430F">
        <w:rPr>
          <w:rFonts w:ascii="Tw Cen MT Condensed" w:hAnsi="Tw Cen MT Condensed" w:cs="Tahoma"/>
          <w:noProof/>
          <w:color w:val="2F5496" w:themeColor="accent5" w:themeShade="BF"/>
          <w:sz w:val="72"/>
          <w:szCs w:val="72"/>
        </w:rPr>
        <w:t xml:space="preserve">Nevada FFA </w:t>
      </w:r>
      <w:r w:rsidR="00D92883" w:rsidRPr="00E717C0">
        <w:rPr>
          <w:rFonts w:ascii="Tw Cen MT Condensed" w:hAnsi="Tw Cen MT Condensed" w:cs="Tahoma"/>
          <w:noProof/>
          <w:color w:val="2F5496" w:themeColor="accent5" w:themeShade="BF"/>
          <w:sz w:val="72"/>
          <w:szCs w:val="72"/>
        </w:rPr>
        <w:t>Foundation</w:t>
      </w:r>
    </w:p>
    <w:p w14:paraId="31430A0C" w14:textId="7C72421E" w:rsidR="00945E2A" w:rsidRPr="00B25372" w:rsidRDefault="00D92883" w:rsidP="00491797">
      <w:pPr>
        <w:spacing w:line="240" w:lineRule="auto"/>
        <w:contextualSpacing/>
        <w:rPr>
          <w:rFonts w:ascii="Tw Cen MT Condensed" w:hAnsi="Tw Cen MT Condensed" w:cs="Tahoma"/>
          <w:noProof/>
          <w:color w:val="2F5496" w:themeColor="accent5" w:themeShade="BF"/>
          <w:sz w:val="72"/>
          <w:szCs w:val="72"/>
        </w:rPr>
      </w:pPr>
      <w:r w:rsidRPr="00E717C0">
        <w:rPr>
          <w:rFonts w:ascii="Tw Cen MT Condensed" w:hAnsi="Tw Cen MT Condensed" w:cs="Tahoma"/>
          <w:i/>
          <w:noProof/>
          <w:color w:val="2F5496" w:themeColor="accent5" w:themeShade="BF"/>
          <w:sz w:val="40"/>
          <w:szCs w:val="40"/>
        </w:rPr>
        <w:t xml:space="preserve">Thank you to our </w:t>
      </w:r>
      <w:r w:rsidR="00C44E33">
        <w:rPr>
          <w:rFonts w:ascii="Tw Cen MT Condensed" w:hAnsi="Tw Cen MT Condensed" w:cs="Tahoma"/>
          <w:i/>
          <w:noProof/>
          <w:color w:val="2F5496" w:themeColor="accent5" w:themeShade="BF"/>
          <w:sz w:val="40"/>
          <w:szCs w:val="40"/>
        </w:rPr>
        <w:t xml:space="preserve">2024 </w:t>
      </w:r>
      <w:r w:rsidR="00597853">
        <w:rPr>
          <w:rFonts w:ascii="Tw Cen MT Condensed" w:hAnsi="Tw Cen MT Condensed" w:cs="Tahoma"/>
          <w:i/>
          <w:noProof/>
          <w:color w:val="2F5496" w:themeColor="accent5" w:themeShade="BF"/>
          <w:sz w:val="40"/>
          <w:szCs w:val="40"/>
        </w:rPr>
        <w:t xml:space="preserve"> </w:t>
      </w:r>
      <w:r w:rsidR="00491797">
        <w:rPr>
          <w:rFonts w:ascii="Tw Cen MT Condensed" w:hAnsi="Tw Cen MT Condensed" w:cs="Tahoma"/>
          <w:i/>
          <w:noProof/>
          <w:color w:val="2F5496" w:themeColor="accent5" w:themeShade="BF"/>
          <w:sz w:val="40"/>
          <w:szCs w:val="40"/>
        </w:rPr>
        <w:t>Convention &amp; Competitive Event S</w:t>
      </w:r>
      <w:r w:rsidRPr="00E717C0">
        <w:rPr>
          <w:rFonts w:ascii="Tw Cen MT Condensed" w:hAnsi="Tw Cen MT Condensed" w:cs="Tahoma"/>
          <w:i/>
          <w:noProof/>
          <w:color w:val="2F5496" w:themeColor="accent5" w:themeShade="BF"/>
          <w:sz w:val="40"/>
          <w:szCs w:val="40"/>
        </w:rPr>
        <w:t>ponsors</w:t>
      </w:r>
    </w:p>
    <w:p w14:paraId="31430A0D" w14:textId="77777777" w:rsidR="00D92883" w:rsidRDefault="00D92883" w:rsidP="00CF6B94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06DF247C" w14:textId="2B20E81D" w:rsidR="00611441" w:rsidRDefault="00DF65E2" w:rsidP="00611441">
      <w:pPr>
        <w:spacing w:after="0" w:line="240" w:lineRule="auto"/>
        <w:jc w:val="center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70686BC6" wp14:editId="4BEC1AFD">
            <wp:extent cx="1658499" cy="1005840"/>
            <wp:effectExtent l="0" t="0" r="0" b="3810"/>
            <wp:docPr id="345114920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14920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49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DB4"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7A149D89" wp14:editId="1F6FE4A3">
            <wp:extent cx="1920240" cy="894867"/>
            <wp:effectExtent l="0" t="0" r="381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89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09D515D1" wp14:editId="312E65E4">
            <wp:extent cx="2286000" cy="656248"/>
            <wp:effectExtent l="0" t="0" r="0" b="0"/>
            <wp:docPr id="1662811266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811266" name="Picture 1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70C"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785F63D0" wp14:editId="4E77441F">
            <wp:extent cx="2377440" cy="917189"/>
            <wp:effectExtent l="0" t="0" r="3810" b="0"/>
            <wp:docPr id="1488811431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811431" name="Picture 3" descr="A picture containing text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70C"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624BE6F2" wp14:editId="2E39CF69">
            <wp:extent cx="2409825" cy="709930"/>
            <wp:effectExtent l="0" t="0" r="9525" b="0"/>
            <wp:docPr id="879983067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983067" name="Picture 4" descr="A picture containing tex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r="8134"/>
                    <a:stretch/>
                  </pic:blipFill>
                  <pic:spPr bwMode="auto">
                    <a:xfrm>
                      <a:off x="0" y="0"/>
                      <a:ext cx="2410687" cy="71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5A1956" w14:textId="77777777" w:rsidR="00611441" w:rsidRDefault="00611441" w:rsidP="00611441">
      <w:pPr>
        <w:spacing w:after="0" w:line="240" w:lineRule="auto"/>
        <w:jc w:val="center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73E3269" w14:textId="77777777" w:rsidR="003F1EAC" w:rsidRDefault="003F1EAC" w:rsidP="00611441">
      <w:pPr>
        <w:spacing w:after="0" w:line="240" w:lineRule="auto"/>
        <w:jc w:val="center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175C5349" w14:textId="6A9A29B0" w:rsidR="00611441" w:rsidRPr="007C1C56" w:rsidRDefault="00611441" w:rsidP="00611441">
      <w:pPr>
        <w:spacing w:after="0" w:line="240" w:lineRule="auto"/>
        <w:jc w:val="center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Title &amp; Platinum Contributors - $5,000+</w:t>
      </w:r>
    </w:p>
    <w:p w14:paraId="4BF3E85E" w14:textId="77777777" w:rsidR="00611441" w:rsidRPr="007C1C56" w:rsidRDefault="00611441" w:rsidP="00611441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 xml:space="preserve">College of Agriculture, Biotechnology &amp; Natural Resources - </w:t>
      </w:r>
      <w:r w:rsidRPr="007C1C56">
        <w:rPr>
          <w:rFonts w:eastAsia="Times New Roman" w:cstheme="minorHAnsi"/>
          <w:i/>
          <w:iCs/>
          <w:color w:val="2F5496" w:themeColor="accent5" w:themeShade="BF"/>
          <w:sz w:val="24"/>
          <w:szCs w:val="24"/>
        </w:rPr>
        <w:t>Host &amp; Sponsor</w:t>
      </w:r>
    </w:p>
    <w:p w14:paraId="6726379C" w14:textId="287568FE" w:rsidR="00611441" w:rsidRPr="007C1C56" w:rsidRDefault="00611441" w:rsidP="00611441">
      <w:pPr>
        <w:spacing w:after="0" w:line="240" w:lineRule="auto"/>
        <w:jc w:val="center"/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>Nevada Gold Mines -</w:t>
      </w:r>
      <w:r w:rsidRPr="007C1C56">
        <w:rPr>
          <w:rFonts w:ascii="Calibri" w:eastAsia="Times New Roman" w:hAnsi="Calibri" w:cs="Calibri"/>
          <w:color w:val="2F5496" w:themeColor="accent5" w:themeShade="BF"/>
          <w:sz w:val="24"/>
          <w:szCs w:val="24"/>
        </w:rPr>
        <w:t xml:space="preserve"> </w:t>
      </w:r>
      <w:r w:rsidRPr="007C1C56">
        <w:rPr>
          <w:rFonts w:ascii="Calibri" w:eastAsia="Times New Roman" w:hAnsi="Calibri" w:cs="Calibri"/>
          <w:i/>
          <w:iCs/>
          <w:color w:val="2F5496" w:themeColor="accent5" w:themeShade="BF"/>
          <w:sz w:val="24"/>
          <w:szCs w:val="24"/>
        </w:rPr>
        <w:t>Convention Title Sponsor</w:t>
      </w:r>
    </w:p>
    <w:p w14:paraId="4030573B" w14:textId="6820A814" w:rsidR="00611441" w:rsidRPr="007C1C56" w:rsidRDefault="00611441" w:rsidP="00611441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 xml:space="preserve">American </w:t>
      </w:r>
      <w:proofErr w:type="spellStart"/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>AgCredit</w:t>
      </w:r>
      <w:proofErr w:type="spellEnd"/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>-</w:t>
      </w:r>
      <w:r w:rsidRPr="007C1C56">
        <w:rPr>
          <w:rFonts w:ascii="Calibri" w:eastAsia="Times New Roman" w:hAnsi="Calibri" w:cs="Calibri"/>
          <w:i/>
          <w:color w:val="2F5496" w:themeColor="accent5" w:themeShade="BF"/>
          <w:sz w:val="24"/>
          <w:szCs w:val="24"/>
        </w:rPr>
        <w:t xml:space="preserve"> Star Partner, Convention &amp; Competitive Events, Scholarship, Farm Business Management, Marketing Plan, Prepared Public Speaking, Star State Agribusiness</w:t>
      </w:r>
    </w:p>
    <w:p w14:paraId="198F3A11" w14:textId="77777777" w:rsidR="00611441" w:rsidRPr="007C1C56" w:rsidRDefault="00611441" w:rsidP="00611441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>Dream Tags -</w:t>
      </w:r>
      <w:r w:rsidRPr="007C1C56">
        <w:rPr>
          <w:rFonts w:eastAsia="Times New Roman" w:cstheme="minorHAnsi"/>
          <w:i/>
          <w:iCs/>
          <w:color w:val="2F5496" w:themeColor="accent5" w:themeShade="BF"/>
          <w:sz w:val="24"/>
          <w:szCs w:val="24"/>
        </w:rPr>
        <w:t>Environmental &amp; Natural Resources</w:t>
      </w:r>
    </w:p>
    <w:p w14:paraId="26B36A88" w14:textId="77777777" w:rsidR="00611441" w:rsidRPr="007C1C56" w:rsidRDefault="00611441" w:rsidP="00611441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  <w:sz w:val="24"/>
          <w:szCs w:val="24"/>
        </w:rPr>
      </w:pPr>
      <w:r w:rsidRPr="007C1C56">
        <w:rPr>
          <w:rFonts w:eastAsia="Times New Roman" w:cstheme="minorHAnsi"/>
          <w:color w:val="2F5496" w:themeColor="accent5" w:themeShade="BF"/>
          <w:sz w:val="24"/>
          <w:szCs w:val="24"/>
        </w:rPr>
        <w:t xml:space="preserve">Kinross Mines - </w:t>
      </w:r>
      <w:r w:rsidRPr="007C1C56">
        <w:rPr>
          <w:rFonts w:eastAsia="Times New Roman" w:cstheme="minorHAnsi"/>
          <w:i/>
          <w:iCs/>
          <w:color w:val="2F5496" w:themeColor="accent5" w:themeShade="BF"/>
          <w:sz w:val="24"/>
          <w:szCs w:val="24"/>
        </w:rPr>
        <w:t>Ag. Technology &amp; Mechanical Systems</w:t>
      </w:r>
    </w:p>
    <w:p w14:paraId="31430A0E" w14:textId="4C0A9A67" w:rsidR="00D92883" w:rsidRDefault="00D92883" w:rsidP="00CF6B94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</w:rPr>
      </w:pPr>
    </w:p>
    <w:p w14:paraId="31430A0F" w14:textId="77777777" w:rsidR="00D92883" w:rsidRDefault="00D92883" w:rsidP="00856FC6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1430A11" w14:textId="77777777" w:rsidR="00135424" w:rsidRDefault="00135424" w:rsidP="00856FC6">
      <w:pPr>
        <w:spacing w:after="0" w:line="240" w:lineRule="auto"/>
        <w:rPr>
          <w:rFonts w:eastAsia="Times New Roman" w:cstheme="minorHAnsi"/>
          <w:b/>
          <w:bCs/>
          <w:color w:val="000000"/>
        </w:rPr>
        <w:sectPr w:rsidR="00135424" w:rsidSect="00464356">
          <w:headerReference w:type="default" r:id="rId11"/>
          <w:footerReference w:type="default" r:id="rId12"/>
          <w:pgSz w:w="12240" w:h="15840"/>
          <w:pgMar w:top="2448" w:right="1440" w:bottom="1440" w:left="1440" w:header="720" w:footer="720" w:gutter="0"/>
          <w:cols w:space="720"/>
          <w:docGrid w:linePitch="360"/>
        </w:sectPr>
      </w:pPr>
    </w:p>
    <w:p w14:paraId="1A10262A" w14:textId="06404B11" w:rsidR="00D8464F" w:rsidRDefault="00D8464F" w:rsidP="00D8464F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Platinum Contributors - $2,500+</w:t>
      </w:r>
    </w:p>
    <w:p w14:paraId="2685CA37" w14:textId="77777777" w:rsidR="007C1C56" w:rsidRPr="00DF65E2" w:rsidRDefault="007C1C56" w:rsidP="00D8464F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6D2F0CFB" w14:textId="3113E190" w:rsidR="00760330" w:rsidRDefault="00760330" w:rsidP="00061979">
      <w:pPr>
        <w:spacing w:after="0" w:line="240" w:lineRule="auto"/>
        <w:jc w:val="center"/>
        <w:rPr>
          <w:rFonts w:eastAsia="Times New Roman" w:cstheme="minorHAnsi"/>
          <w:color w:val="2F5496" w:themeColor="accent5" w:themeShade="BF"/>
        </w:rPr>
      </w:pPr>
      <w:r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6620E4BF" wp14:editId="25F0BC2E">
            <wp:extent cx="989611" cy="914400"/>
            <wp:effectExtent l="0" t="0" r="1270" b="0"/>
            <wp:docPr id="384706220" name="Picture 5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812287" name="Picture 5" descr="A screenshot of a video gam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979">
        <w:rPr>
          <w:rFonts w:eastAsia="Times New Roman" w:cstheme="minorHAnsi"/>
          <w:color w:val="2F5496" w:themeColor="accent5" w:themeShade="BF"/>
        </w:rPr>
        <w:t xml:space="preserve">        </w:t>
      </w:r>
      <w:r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6B40B77E" wp14:editId="2CCC52A3">
            <wp:extent cx="981425" cy="914400"/>
            <wp:effectExtent l="0" t="0" r="9525" b="0"/>
            <wp:docPr id="352107290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41379" name="Picture 6" descr="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00FB6" w14:textId="77777777" w:rsidR="00560AE8" w:rsidRDefault="00560AE8" w:rsidP="00104849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</w:p>
    <w:p w14:paraId="6423BB81" w14:textId="56EEC6DE" w:rsidR="00104849" w:rsidRPr="00DF65E2" w:rsidRDefault="00104849" w:rsidP="00104849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City of Fallon, Mayor Ken Tedford &amp; Fallon City Council-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Parliamentary Procedure, Poultry Evaluation, Best Informed Greenhand</w:t>
      </w:r>
    </w:p>
    <w:p w14:paraId="49DD330E" w14:textId="0F8710D3" w:rsidR="00104849" w:rsidRPr="00DF65E2" w:rsidRDefault="00104849" w:rsidP="00104849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Grimmway Foods-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9C34803" w14:textId="77777777" w:rsidR="00F348A7" w:rsidRDefault="00F348A7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5EFD6D51" w14:textId="77777777" w:rsidR="00560AE8" w:rsidRDefault="00560AE8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2AD8F89E" w14:textId="77777777" w:rsidR="00560AE8" w:rsidRDefault="00560AE8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1430A1A" w14:textId="60C68DB4" w:rsidR="00C36F5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Platinum Contributors - $1,000+</w:t>
      </w:r>
    </w:p>
    <w:p w14:paraId="4AD16A4B" w14:textId="77777777" w:rsidR="00560AE8" w:rsidRPr="00DF65E2" w:rsidRDefault="00560AE8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69061DA0" w14:textId="67F6695B" w:rsidR="00382C4D" w:rsidRPr="00DF65E2" w:rsidRDefault="00382C4D" w:rsidP="00382C4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John &amp; Amanda Hutchings, Fall River Brewing-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AAB8461" w14:textId="45E8DE14" w:rsidR="00382C4D" w:rsidRPr="00DF65E2" w:rsidRDefault="00382C4D" w:rsidP="00382C4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Dairy Farmers of America (DFA)-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11023D61" w14:textId="77777777" w:rsidR="00382C4D" w:rsidRPr="00DF65E2" w:rsidRDefault="00382C4D" w:rsidP="00382C4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Nevada Dairy Farmers-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Milk Quality &amp; Products</w:t>
      </w:r>
    </w:p>
    <w:p w14:paraId="1DF9784C" w14:textId="3D0CB1BD" w:rsidR="00382C4D" w:rsidRPr="00DF65E2" w:rsidRDefault="00382C4D" w:rsidP="00382C4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Nevada Dept. of Agriculture-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688CF15" w14:textId="70C5863D" w:rsidR="00382C4D" w:rsidRPr="00DF65E2" w:rsidRDefault="00382C4D" w:rsidP="00382C4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Rocky Mountain Agronomics-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97D1971" w14:textId="1579406A" w:rsidR="00382C4D" w:rsidRPr="00DF65E2" w:rsidRDefault="00382C4D" w:rsidP="00382C4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Troy &amp; Meagan Jordan-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1430A21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77BD3D95" w14:textId="77777777" w:rsidR="00560AE8" w:rsidRDefault="00560AE8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1430A22" w14:textId="31F06954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lastRenderedPageBreak/>
        <w:t>Diamond Contributors - $500-$999</w:t>
      </w:r>
    </w:p>
    <w:p w14:paraId="2321574C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Anderson Dairy-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Milk Quality &amp; Products</w:t>
      </w:r>
    </w:p>
    <w:p w14:paraId="511EC8F0" w14:textId="52C15ABF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Jessy and Diego Lozada*-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50F8039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Bob Oakden-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Creed Speaking, Floriculture, Prepared Public Speaking</w:t>
      </w:r>
    </w:p>
    <w:p w14:paraId="5EB6C6CC" w14:textId="7EEB526C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 xml:space="preserve">In honor of Dennis </w:t>
      </w:r>
      <w:proofErr w:type="spellStart"/>
      <w:r w:rsidRPr="00DF65E2">
        <w:rPr>
          <w:rFonts w:eastAsia="Times New Roman" w:cstheme="minorHAnsi"/>
          <w:color w:val="2F5496" w:themeColor="accent5" w:themeShade="BF"/>
        </w:rPr>
        <w:t>Digenan</w:t>
      </w:r>
      <w:proofErr w:type="spellEnd"/>
      <w:r w:rsidRPr="00DF65E2">
        <w:rPr>
          <w:rFonts w:eastAsia="Times New Roman" w:cstheme="minorHAnsi"/>
          <w:color w:val="2F5496" w:themeColor="accent5" w:themeShade="BF"/>
        </w:rPr>
        <w:t xml:space="preserve"> (Thomas </w:t>
      </w:r>
      <w:proofErr w:type="gramStart"/>
      <w:r w:rsidRPr="00DF65E2">
        <w:rPr>
          <w:rFonts w:eastAsia="Times New Roman" w:cstheme="minorHAnsi"/>
          <w:color w:val="2F5496" w:themeColor="accent5" w:themeShade="BF"/>
        </w:rPr>
        <w:t>Klein)*</w:t>
      </w:r>
      <w:proofErr w:type="gramEnd"/>
      <w:r w:rsidRPr="00DF65E2">
        <w:rPr>
          <w:rFonts w:eastAsia="Times New Roman" w:cstheme="minorHAnsi"/>
          <w:color w:val="2F5496" w:themeColor="accent5" w:themeShade="BF"/>
        </w:rPr>
        <w:t>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4F573E0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Agri Beef Company-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Meats Evaluation &amp; Technology</w:t>
      </w:r>
    </w:p>
    <w:p w14:paraId="776B2433" w14:textId="591BF993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Anonymous*-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458B1D6" w14:textId="0BADDAC6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Daniel &amp; Anne Fagundes-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9AB3B94" w14:textId="6E637C15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Gallagher Ford-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91978A0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Cannon Ranch-Host of Soils &amp; Homesite, Rangeland Management</w:t>
      </w:r>
    </w:p>
    <w:p w14:paraId="6135867D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Rail City Garden Center &amp; Master Gardeners-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Host of Nursery Landscape</w:t>
      </w:r>
    </w:p>
    <w:p w14:paraId="5D7546B2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 xml:space="preserve">Sparks Florist-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Host of Floriculture</w:t>
      </w:r>
    </w:p>
    <w:p w14:paraId="7725F9F8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UNR Equestrian Center-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Host of Horse</w:t>
      </w:r>
    </w:p>
    <w:p w14:paraId="06F3A119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Western Nevada College-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Host of Ag. Technology &amp; Mechanical Systems</w:t>
      </w:r>
    </w:p>
    <w:p w14:paraId="4B77F540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proofErr w:type="spellStart"/>
      <w:r w:rsidRPr="00DF65E2">
        <w:rPr>
          <w:rFonts w:eastAsia="Times New Roman" w:cstheme="minorHAnsi"/>
          <w:color w:val="2F5496" w:themeColor="accent5" w:themeShade="BF"/>
        </w:rPr>
        <w:t>WolfPack</w:t>
      </w:r>
      <w:proofErr w:type="spellEnd"/>
      <w:r w:rsidRPr="00DF65E2">
        <w:rPr>
          <w:rFonts w:eastAsia="Times New Roman" w:cstheme="minorHAnsi"/>
          <w:color w:val="2F5496" w:themeColor="accent5" w:themeShade="BF"/>
        </w:rPr>
        <w:t xml:space="preserve"> Meats-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Host of Meats Evaluation &amp; Technology</w:t>
      </w:r>
    </w:p>
    <w:p w14:paraId="540888CB" w14:textId="7450D6D1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Hunter Drost: Edward Jones*-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674A6D7" w14:textId="366F3A89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Julene Smith*-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43170CE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Nevada Cattlemen's Assoc.-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Meats Evaluation &amp; Technology</w:t>
      </w:r>
    </w:p>
    <w:p w14:paraId="17C15B7E" w14:textId="0858C14F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 xml:space="preserve">Pauline </w:t>
      </w:r>
      <w:proofErr w:type="spellStart"/>
      <w:r w:rsidRPr="00DF65E2">
        <w:rPr>
          <w:rFonts w:eastAsia="Times New Roman" w:cstheme="minorHAnsi"/>
          <w:color w:val="2F5496" w:themeColor="accent5" w:themeShade="BF"/>
        </w:rPr>
        <w:t>Inchauspe</w:t>
      </w:r>
      <w:proofErr w:type="spellEnd"/>
      <w:r w:rsidRPr="00DF65E2">
        <w:rPr>
          <w:rFonts w:eastAsia="Times New Roman" w:cstheme="minorHAnsi"/>
          <w:color w:val="2F5496" w:themeColor="accent5" w:themeShade="BF"/>
        </w:rPr>
        <w:t>, Silver Creek Ranch-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FDF9D47" w14:textId="2BB18EFE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Plumas Bank-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0A1A8F2" w14:textId="6187CA56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Steve &amp; Leslie Zimmerman*-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4DB4B5F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Ty &amp; Sherri Nebe-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Floriculture</w:t>
      </w:r>
    </w:p>
    <w:p w14:paraId="6BE72DF0" w14:textId="77777777" w:rsidR="0014742D" w:rsidRPr="00DF65E2" w:rsidRDefault="0014742D" w:rsidP="0014742D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Wells Auto &amp; Hardware-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Agricultural Sales, Extemporaneous Speaking</w:t>
      </w:r>
    </w:p>
    <w:p w14:paraId="31430A26" w14:textId="77777777" w:rsidR="00CC5B75" w:rsidRPr="00DF65E2" w:rsidRDefault="00CC5B75" w:rsidP="00CC5B75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1430A38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Gold Contributors - $250-$499</w:t>
      </w:r>
    </w:p>
    <w:p w14:paraId="01948060" w14:textId="77777777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>Don &amp; Jolene Noorda, High Desert Irrigation, Inc.*-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Farm Business Management</w:t>
      </w:r>
    </w:p>
    <w:p w14:paraId="390D8AE3" w14:textId="77777777" w:rsidR="00DF1BBF" w:rsidRPr="00DF1BBF" w:rsidRDefault="00DF1BBF" w:rsidP="00DF1BBF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>Gus &amp; April Wright-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Conduct of Chapter Meetings</w:t>
      </w:r>
    </w:p>
    <w:p w14:paraId="57960027" w14:textId="77777777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>White Pine Conservation District-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Soils &amp; Homesite, Rangeland Management</w:t>
      </w:r>
    </w:p>
    <w:p w14:paraId="3090CDBB" w14:textId="77777777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>Barnes Ranches, Inc.-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Livestock Evaluation</w:t>
      </w:r>
    </w:p>
    <w:p w14:paraId="2D368B76" w14:textId="77777777" w:rsidR="007B730D" w:rsidRDefault="007B730D" w:rsidP="003F1EAC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2B6310B9" w14:textId="39FCAAF0" w:rsidR="003F1EAC" w:rsidRPr="00DF65E2" w:rsidRDefault="003F1EAC" w:rsidP="003F1EAC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Gold Contributors - $250-$499</w:t>
      </w:r>
      <w:r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 xml:space="preserve"> continued</w:t>
      </w:r>
    </w:p>
    <w:p w14:paraId="3E31588C" w14:textId="08E79384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 xml:space="preserve">Blane Merkley*- 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61ED5FE" w14:textId="77777777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>Gary Aldax-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Marketing Plan</w:t>
      </w:r>
    </w:p>
    <w:p w14:paraId="680430A9" w14:textId="3712ECEB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 xml:space="preserve">Richard &amp; Ellen Olson*- 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3CBB6DD" w14:textId="6C17D586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 xml:space="preserve">Smith Ranch, Julian &amp; Joanna Smith*- 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932EC3D" w14:textId="696773EF" w:rsidR="00DF1BBF" w:rsidRPr="00DF1BBF" w:rsidRDefault="00DF1BBF" w:rsidP="00DF1BB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1BBF">
        <w:rPr>
          <w:rFonts w:eastAsia="Times New Roman" w:cstheme="minorHAnsi"/>
          <w:color w:val="2F5496" w:themeColor="accent5" w:themeShade="BF"/>
        </w:rPr>
        <w:t xml:space="preserve">Tom &amp; Kelly Barnes*- </w:t>
      </w:r>
      <w:r w:rsidRPr="00DF1BBF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2DCDC22" w14:textId="77777777" w:rsidR="00097089" w:rsidRDefault="00097089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1430A4F" w14:textId="0890B783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Silver Contributors - $100-$249</w:t>
      </w:r>
    </w:p>
    <w:p w14:paraId="40AD0F47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3 QS Cattle Series, LLC, James &amp; Melinda Filippini-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Horse Evaluation</w:t>
      </w:r>
    </w:p>
    <w:p w14:paraId="4A2FF3C7" w14:textId="24DF1001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Amber Smyer*-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CA80318" w14:textId="69B0C6E3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Andrea &amp; Jeremy Nevin*-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48B757A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Anne G. Willard &amp; John L. Swingen Jr.-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Floriculture</w:t>
      </w:r>
    </w:p>
    <w:p w14:paraId="3526A748" w14:textId="2A8DA12B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Beverly Conley*-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6EC4675" w14:textId="6684065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Capital Dumpsters LLC*-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5157AD0D" w14:textId="3C3CA95A" w:rsidR="00D04E21" w:rsidRPr="00DF65E2" w:rsidRDefault="00D04E21" w:rsidP="00D04E21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Freeport Freight Systems Inc.*-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B96AE8E" w14:textId="08498388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bookmarkStart w:id="1" w:name="_Hlk161571569"/>
      <w:r w:rsidRPr="00DF65E2">
        <w:rPr>
          <w:rFonts w:eastAsia="Times New Roman" w:cstheme="minorHAnsi"/>
          <w:color w:val="2F5496" w:themeColor="accent5" w:themeShade="BF"/>
        </w:rPr>
        <w:t xml:space="preserve">In honor of J. Cody Sanders (Catelyn </w:t>
      </w:r>
      <w:proofErr w:type="gramStart"/>
      <w:r w:rsidRPr="00DF65E2">
        <w:rPr>
          <w:rFonts w:eastAsia="Times New Roman" w:cstheme="minorHAnsi"/>
          <w:color w:val="2F5496" w:themeColor="accent5" w:themeShade="BF"/>
        </w:rPr>
        <w:t>Sanders</w:t>
      </w:r>
      <w:bookmarkEnd w:id="1"/>
      <w:r w:rsidRPr="00DF65E2">
        <w:rPr>
          <w:rFonts w:eastAsia="Times New Roman" w:cstheme="minorHAnsi"/>
          <w:color w:val="2F5496" w:themeColor="accent5" w:themeShade="BF"/>
        </w:rPr>
        <w:t>)*</w:t>
      </w:r>
      <w:proofErr w:type="gramEnd"/>
      <w:r w:rsidRPr="00DF65E2">
        <w:rPr>
          <w:rFonts w:eastAsia="Times New Roman" w:cstheme="minorHAnsi"/>
          <w:color w:val="2F5496" w:themeColor="accent5" w:themeShade="BF"/>
        </w:rPr>
        <w:t>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EB34777" w14:textId="630FD4FB" w:rsidR="00D04E21" w:rsidRPr="00DF65E2" w:rsidRDefault="00D04E21" w:rsidP="00D04E21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JJ Goicoechea*-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EC97DD1" w14:textId="1DD31D49" w:rsidR="00D04E21" w:rsidRPr="00DF65E2" w:rsidRDefault="00D04E21" w:rsidP="00D04E21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Molly Hunsaker*-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2EC8FBF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Patty Julian-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State Star Awards - Production Ag &amp; Agriscience</w:t>
      </w:r>
    </w:p>
    <w:p w14:paraId="68535D8A" w14:textId="5F5F81B8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Carol Herl*-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1385817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Curt &amp; Lynda Jordan-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Parliamentary Procedure</w:t>
      </w:r>
    </w:p>
    <w:p w14:paraId="499845D8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Jim Barbee &amp; Heather Dye*-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Environmental &amp; Natural Resources</w:t>
      </w:r>
    </w:p>
    <w:p w14:paraId="71BC40FD" w14:textId="77777777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McMullen, McPhee &amp; Co. LLC-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Prepared Public Speaking &amp; Creed Speaking</w:t>
      </w:r>
    </w:p>
    <w:p w14:paraId="5E161BBA" w14:textId="20EB98A3" w:rsidR="00D04E21" w:rsidRPr="00DF65E2" w:rsidRDefault="00D04E21" w:rsidP="00D04E21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Zach &amp; Shelly Bunyard*-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1132851E" w14:textId="2F2B1B36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A&amp;K Earth Movers, Inc.-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5A297B81" w14:textId="097311CA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Anonymous*-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473F921" w14:textId="6987AEB2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Anonymous*-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02924BA" w14:textId="2FF8AB8E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Holly Merritt*-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572E72F" w14:textId="583A9D11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 xml:space="preserve">In honor of J. Cody Sanders (Casey </w:t>
      </w:r>
      <w:proofErr w:type="gramStart"/>
      <w:r w:rsidRPr="00DF65E2">
        <w:rPr>
          <w:rFonts w:eastAsia="Times New Roman" w:cstheme="minorHAnsi"/>
          <w:color w:val="2F5496" w:themeColor="accent5" w:themeShade="BF"/>
        </w:rPr>
        <w:t>Sanders)*</w:t>
      </w:r>
      <w:proofErr w:type="gramEnd"/>
      <w:r w:rsidRPr="00DF65E2">
        <w:rPr>
          <w:rFonts w:eastAsia="Times New Roman" w:cstheme="minorHAnsi"/>
          <w:color w:val="2F5496" w:themeColor="accent5" w:themeShade="BF"/>
        </w:rPr>
        <w:t>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541BDA67" w14:textId="6BA0111E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Katie (Klein) Jarstad*-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9DAFB3E" w14:textId="77777777" w:rsidR="007B730D" w:rsidRDefault="007B730D" w:rsidP="003F1EAC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</w:p>
    <w:p w14:paraId="3752F73A" w14:textId="371D2CCF" w:rsidR="003F1EAC" w:rsidRPr="00DF65E2" w:rsidRDefault="003F1EAC" w:rsidP="003F1EAC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lastRenderedPageBreak/>
        <w:t>Silver Contributors - $100-$249</w:t>
      </w:r>
      <w:r w:rsidR="007B730D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 xml:space="preserve"> continued</w:t>
      </w:r>
    </w:p>
    <w:p w14:paraId="4B9683A6" w14:textId="633B8D50" w:rsidR="00D04E21" w:rsidRPr="00DF65E2" w:rsidRDefault="00D04E21" w:rsidP="00D04E21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Ken &amp; Rebecca Wellnitz-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68455629" w14:textId="3BD5E8E9" w:rsidR="00D04E21" w:rsidRPr="00DF65E2" w:rsidRDefault="00D04E21" w:rsidP="00D04E21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Tamra Williams*-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1430A69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i/>
          <w:color w:val="2F5496" w:themeColor="accent5" w:themeShade="BF"/>
        </w:rPr>
      </w:pPr>
    </w:p>
    <w:p w14:paraId="31430A6A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color w:val="2F5496" w:themeColor="accent5" w:themeShade="BF"/>
          <w:sz w:val="24"/>
        </w:rPr>
      </w:pPr>
      <w:r w:rsidRPr="00DF65E2">
        <w:rPr>
          <w:rFonts w:eastAsia="Times New Roman" w:cstheme="minorHAnsi"/>
          <w:b/>
          <w:color w:val="2F5496" w:themeColor="accent5" w:themeShade="BF"/>
          <w:sz w:val="24"/>
        </w:rPr>
        <w:t>Bronze Contributors - $51-$99</w:t>
      </w:r>
    </w:p>
    <w:p w14:paraId="530975F4" w14:textId="123FBD8C" w:rsidR="001B7C7F" w:rsidRPr="00DF65E2" w:rsidRDefault="001B7C7F" w:rsidP="001B7C7F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Gabriella Minoletti*-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31430A6C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</w:p>
    <w:p w14:paraId="31430A6D" w14:textId="77777777" w:rsidR="00C36F52" w:rsidRPr="00DF65E2" w:rsidRDefault="00C36F52" w:rsidP="00C36F52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>Friend of FFA - Contributions up to $50</w:t>
      </w:r>
    </w:p>
    <w:p w14:paraId="732C02DF" w14:textId="5FB7E222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Barnes*-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A771421" w14:textId="21860810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Brian Sheldon*-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54C1E37" w14:textId="1136E72C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Caitlyn Dock*-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142FF0EF" w14:textId="2BBB0051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Garrett Hylton*-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E3AC935" w14:textId="0A0833DC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bookmarkStart w:id="2" w:name="_Hlk161572146"/>
      <w:r w:rsidRPr="00DF65E2">
        <w:rPr>
          <w:rFonts w:eastAsia="Times New Roman" w:cstheme="minorHAnsi"/>
          <w:color w:val="2F5496" w:themeColor="accent5" w:themeShade="BF"/>
        </w:rPr>
        <w:t xml:space="preserve">In honor of Fred Garrett and Shelly Garrett Petersen (Sally </w:t>
      </w:r>
      <w:proofErr w:type="gramStart"/>
      <w:r w:rsidRPr="00DF65E2">
        <w:rPr>
          <w:rFonts w:eastAsia="Times New Roman" w:cstheme="minorHAnsi"/>
          <w:color w:val="2F5496" w:themeColor="accent5" w:themeShade="BF"/>
        </w:rPr>
        <w:t>Hylton)*</w:t>
      </w:r>
      <w:proofErr w:type="gramEnd"/>
      <w:r w:rsidRPr="00DF65E2">
        <w:rPr>
          <w:rFonts w:eastAsia="Times New Roman" w:cstheme="minorHAnsi"/>
          <w:color w:val="2F5496" w:themeColor="accent5" w:themeShade="BF"/>
        </w:rPr>
        <w:t>-</w:t>
      </w:r>
      <w:bookmarkEnd w:id="2"/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045BB91" w14:textId="3AF03E77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Kristen Kirkpatrick*-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E395DD4" w14:textId="65F26F1C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Lander Smith*-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9D151AD" w14:textId="54E1D341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Lisa Bertok*-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E3742E0" w14:textId="19FAA0FC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Morgan Noorda*-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90D8669" w14:textId="4A10FA8A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Ruby Uhart*-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6EA2784" w14:textId="251FC4D7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S7 Livestock L.L.C, Josh Smith*-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5FFA9D5C" w14:textId="7D234FF7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Selena &amp; Fred Minoletti*-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2C73CB48" w14:textId="2DF06885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Shawn &amp; Jennifer Ruedy*-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14A6278" w14:textId="758C35DF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Sonny Lopez Hernandez*-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DB08337" w14:textId="3592282E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 xml:space="preserve">William </w:t>
      </w:r>
      <w:proofErr w:type="spellStart"/>
      <w:r w:rsidRPr="00DF65E2">
        <w:rPr>
          <w:rFonts w:eastAsia="Times New Roman" w:cstheme="minorHAnsi"/>
          <w:color w:val="2F5496" w:themeColor="accent5" w:themeShade="BF"/>
        </w:rPr>
        <w:t>Fousnought</w:t>
      </w:r>
      <w:proofErr w:type="spellEnd"/>
      <w:r w:rsidRPr="00DF65E2">
        <w:rPr>
          <w:rFonts w:eastAsia="Times New Roman" w:cstheme="minorHAnsi"/>
          <w:color w:val="2F5496" w:themeColor="accent5" w:themeShade="BF"/>
        </w:rPr>
        <w:t>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07A6A4EF" w14:textId="7BF3D209" w:rsidR="00C5115B" w:rsidRPr="00597853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597853">
        <w:rPr>
          <w:rFonts w:eastAsia="Times New Roman" w:cstheme="minorHAnsi"/>
          <w:color w:val="2F5496" w:themeColor="accent5" w:themeShade="BF"/>
        </w:rPr>
        <w:t>Irma Davila*-</w:t>
      </w:r>
      <w:r w:rsidRPr="00597853">
        <w:rPr>
          <w:rFonts w:eastAsia="Times New Roman" w:cstheme="minorHAnsi"/>
          <w:i/>
          <w:iCs/>
          <w:color w:val="2F5496" w:themeColor="accent5" w:themeShade="BF"/>
        </w:rPr>
        <w:t xml:space="preserve"> Convention &amp; Competitive Events</w:t>
      </w:r>
    </w:p>
    <w:p w14:paraId="1F121109" w14:textId="31F41FE0" w:rsidR="00C5115B" w:rsidRPr="00DF65E2" w:rsidRDefault="00C5115B" w:rsidP="00C5115B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Anonymous*-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13244031" w14:textId="72D66BFD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Connie Drost*-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0BF5AEF" w14:textId="184DF485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Danica Lopez*-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7810796F" w14:textId="5F7A8D99" w:rsidR="00C5115B" w:rsidRPr="00DF65E2" w:rsidRDefault="00C5115B" w:rsidP="00C5115B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  <w:r w:rsidRPr="00DF65E2">
        <w:rPr>
          <w:rFonts w:eastAsia="Times New Roman" w:cstheme="minorHAnsi"/>
          <w:color w:val="2F5496" w:themeColor="accent5" w:themeShade="BF"/>
        </w:rPr>
        <w:t>Jackie Kingston*-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</w:p>
    <w:p w14:paraId="417449B7" w14:textId="6F0B71F5" w:rsidR="006C63BD" w:rsidRPr="00DF65E2" w:rsidRDefault="00C5115B" w:rsidP="006C63BD">
      <w:pPr>
        <w:spacing w:after="0" w:line="240" w:lineRule="auto"/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</w:pPr>
      <w:r w:rsidRPr="00DF65E2">
        <w:rPr>
          <w:rFonts w:eastAsia="Times New Roman" w:cstheme="minorHAnsi"/>
          <w:color w:val="2F5496" w:themeColor="accent5" w:themeShade="BF"/>
        </w:rPr>
        <w:t>Simone Weaver*-</w:t>
      </w:r>
      <w:r w:rsidR="00597853">
        <w:rPr>
          <w:rFonts w:eastAsia="Times New Roman" w:cstheme="minorHAnsi"/>
          <w:i/>
          <w:iCs/>
          <w:color w:val="2F5496" w:themeColor="accent5" w:themeShade="BF"/>
        </w:rPr>
        <w:t xml:space="preserve"> </w:t>
      </w:r>
      <w:r w:rsidRPr="00DF65E2">
        <w:rPr>
          <w:rFonts w:eastAsia="Times New Roman" w:cstheme="minorHAnsi"/>
          <w:i/>
          <w:iCs/>
          <w:color w:val="2F5496" w:themeColor="accent5" w:themeShade="BF"/>
        </w:rPr>
        <w:t>Convention &amp; Competitive Events</w:t>
      </w:r>
      <w:r w:rsidR="006C63BD" w:rsidRPr="006C63BD">
        <w:rPr>
          <w:rFonts w:eastAsia="Times New Roman" w:cstheme="minorHAnsi"/>
          <w:b/>
          <w:bCs/>
          <w:color w:val="2F5496" w:themeColor="accent5" w:themeShade="BF"/>
          <w:sz w:val="24"/>
          <w:szCs w:val="24"/>
        </w:rPr>
        <w:t xml:space="preserve"> </w:t>
      </w:r>
    </w:p>
    <w:p w14:paraId="2B0F85D8" w14:textId="253CC2C8" w:rsidR="00C5115B" w:rsidRPr="00DF65E2" w:rsidRDefault="00C5115B" w:rsidP="00C5115B">
      <w:pPr>
        <w:spacing w:after="0" w:line="240" w:lineRule="auto"/>
        <w:rPr>
          <w:rFonts w:eastAsia="Times New Roman" w:cstheme="minorHAnsi"/>
          <w:i/>
          <w:iCs/>
          <w:color w:val="2F5496" w:themeColor="accent5" w:themeShade="BF"/>
        </w:rPr>
      </w:pPr>
    </w:p>
    <w:p w14:paraId="31430A87" w14:textId="5FA90B86" w:rsidR="00C36F52" w:rsidRPr="00C36F52" w:rsidRDefault="00C36F52" w:rsidP="00C36F52">
      <w:pPr>
        <w:spacing w:after="0" w:line="240" w:lineRule="auto"/>
        <w:rPr>
          <w:rFonts w:eastAsia="Times New Roman" w:cstheme="minorHAnsi"/>
          <w:color w:val="2F5496" w:themeColor="accent5" w:themeShade="BF"/>
        </w:rPr>
      </w:pPr>
    </w:p>
    <w:p w14:paraId="31430A88" w14:textId="77777777" w:rsidR="00856FC6" w:rsidRPr="00135424" w:rsidRDefault="00856FC6" w:rsidP="00856FC6">
      <w:pPr>
        <w:spacing w:after="0" w:line="240" w:lineRule="auto"/>
        <w:rPr>
          <w:rFonts w:eastAsia="Times New Roman" w:cstheme="minorHAnsi"/>
          <w:color w:val="002060"/>
        </w:rPr>
      </w:pPr>
    </w:p>
    <w:p w14:paraId="31430A89" w14:textId="77777777" w:rsidR="00856FC6" w:rsidRDefault="00856FC6"/>
    <w:sectPr w:rsidR="00856FC6" w:rsidSect="00464356">
      <w:type w:val="continuous"/>
      <w:pgSz w:w="12240" w:h="15840"/>
      <w:pgMar w:top="2462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B134" w14:textId="77777777" w:rsidR="00464356" w:rsidRDefault="00464356" w:rsidP="0020730E">
      <w:pPr>
        <w:spacing w:after="0" w:line="240" w:lineRule="auto"/>
      </w:pPr>
      <w:r>
        <w:separator/>
      </w:r>
    </w:p>
  </w:endnote>
  <w:endnote w:type="continuationSeparator" w:id="0">
    <w:p w14:paraId="7A972BA4" w14:textId="77777777" w:rsidR="00464356" w:rsidRDefault="00464356" w:rsidP="0020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CD5C" w14:textId="612B0193" w:rsidR="003B3092" w:rsidRDefault="003B3092" w:rsidP="003B3092">
    <w:pPr>
      <w:pStyle w:val="Footer"/>
      <w:jc w:val="center"/>
    </w:pPr>
    <w:r w:rsidRPr="004F319E">
      <w:rPr>
        <w:rFonts w:ascii="Verdana" w:hAnsi="Verdana"/>
        <w:i/>
        <w:color w:val="FF0000"/>
      </w:rPr>
      <w:t>Providing Support to Nevada Agricultural Education &amp; FFA</w:t>
    </w:r>
    <w:r w:rsidR="006E0F21">
      <w:rPr>
        <w:rFonts w:ascii="Verdana" w:hAnsi="Verdana"/>
        <w:i/>
        <w:color w:val="FF0000"/>
      </w:rPr>
      <w:t xml:space="preserve"> </w:t>
    </w:r>
  </w:p>
  <w:p w14:paraId="31430A94" w14:textId="1F25B6E9" w:rsidR="0020730E" w:rsidRPr="003B3092" w:rsidRDefault="0020730E" w:rsidP="003B3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C3CC3" w14:textId="77777777" w:rsidR="00464356" w:rsidRDefault="00464356" w:rsidP="0020730E">
      <w:pPr>
        <w:spacing w:after="0" w:line="240" w:lineRule="auto"/>
      </w:pPr>
      <w:r>
        <w:separator/>
      </w:r>
    </w:p>
  </w:footnote>
  <w:footnote w:type="continuationSeparator" w:id="0">
    <w:p w14:paraId="662AE86E" w14:textId="77777777" w:rsidR="00464356" w:rsidRDefault="00464356" w:rsidP="0020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907F" w14:textId="51E4778A" w:rsidR="00E14CD8" w:rsidRDefault="004B2D4F">
    <w:pPr>
      <w:pStyle w:val="Header"/>
    </w:pPr>
    <w:r w:rsidRPr="005D7A4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241BD" wp14:editId="6380FA0D">
              <wp:simplePos x="0" y="0"/>
              <wp:positionH relativeFrom="column">
                <wp:posOffset>4930775</wp:posOffset>
              </wp:positionH>
              <wp:positionV relativeFrom="paragraph">
                <wp:posOffset>279400</wp:posOffset>
              </wp:positionV>
              <wp:extent cx="215900" cy="82931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1688D" w14:textId="77777777" w:rsidR="00A1714B" w:rsidRPr="004B632C" w:rsidRDefault="00A1714B" w:rsidP="00A1714B">
                          <w:pPr>
                            <w:spacing w:line="240" w:lineRule="auto"/>
                            <w:contextualSpacing/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 w:rsidRPr="004B632C"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P</w:t>
                          </w:r>
                        </w:p>
                        <w:p w14:paraId="5EE4C2C3" w14:textId="77777777" w:rsidR="00A1714B" w:rsidRPr="004B632C" w:rsidRDefault="00A1714B" w:rsidP="00A1714B">
                          <w:pPr>
                            <w:spacing w:line="240" w:lineRule="auto"/>
                            <w:contextualSpacing/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241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5pt;margin-top:22pt;width:17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" filled="f" stroked="f">
              <v:textbox>
                <w:txbxContent>
                  <w:p w14:paraId="4811688D" w14:textId="77777777" w:rsidR="00A1714B" w:rsidRPr="004B632C" w:rsidRDefault="00A1714B" w:rsidP="00A1714B">
                    <w:pPr>
                      <w:spacing w:line="240" w:lineRule="auto"/>
                      <w:contextualSpacing/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 w:rsidRPr="004B632C"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P</w:t>
                    </w:r>
                  </w:p>
                  <w:p w14:paraId="5EE4C2C3" w14:textId="77777777" w:rsidR="00A1714B" w:rsidRPr="004B632C" w:rsidRDefault="00A1714B" w:rsidP="00A1714B">
                    <w:pPr>
                      <w:spacing w:line="240" w:lineRule="auto"/>
                      <w:contextualSpacing/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W</w:t>
                    </w:r>
                  </w:p>
                </w:txbxContent>
              </v:textbox>
            </v:shape>
          </w:pict>
        </mc:Fallback>
      </mc:AlternateContent>
    </w:r>
    <w:r w:rsidRPr="005D7A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AD29C5" wp14:editId="3C494FA3">
              <wp:simplePos x="0" y="0"/>
              <wp:positionH relativeFrom="column">
                <wp:posOffset>5197475</wp:posOffset>
              </wp:positionH>
              <wp:positionV relativeFrom="paragraph">
                <wp:posOffset>254000</wp:posOffset>
              </wp:positionV>
              <wp:extent cx="0" cy="571500"/>
              <wp:effectExtent l="0" t="0" r="381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AD159D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25pt,20pt" to="409.2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" strokecolor="red" strokeweight="1.5pt">
              <v:stroke joinstyle="miter"/>
            </v:line>
          </w:pict>
        </mc:Fallback>
      </mc:AlternateContent>
    </w:r>
    <w:r w:rsidRPr="005D7A4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AB3F31" wp14:editId="25B56DFD">
              <wp:simplePos x="0" y="0"/>
              <wp:positionH relativeFrom="column">
                <wp:posOffset>5196205</wp:posOffset>
              </wp:positionH>
              <wp:positionV relativeFrom="paragraph">
                <wp:posOffset>279400</wp:posOffset>
              </wp:positionV>
              <wp:extent cx="132207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20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CAD51" w14:textId="77777777" w:rsidR="00A1714B" w:rsidRDefault="00A1714B" w:rsidP="00A1714B">
                          <w:pPr>
                            <w:spacing w:line="240" w:lineRule="auto"/>
                            <w:contextualSpacing/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775-353-3779</w:t>
                          </w:r>
                        </w:p>
                        <w:p w14:paraId="4691C182" w14:textId="77777777" w:rsidR="00A1714B" w:rsidRPr="00492F79" w:rsidRDefault="00A1714B" w:rsidP="00A1714B">
                          <w:pP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4C97"/>
                              <w:sz w:val="18"/>
                              <w:szCs w:val="18"/>
                            </w:rPr>
                            <w:t>nvaged.com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B3F31" id="Text Box 5" o:spid="_x0000_s1027" type="#_x0000_t202" style="position:absolute;margin-left:409.15pt;margin-top:22pt;width:104.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" filled="f" stroked="f">
              <v:textbox>
                <w:txbxContent>
                  <w:p w14:paraId="26FCAD51" w14:textId="77777777" w:rsidR="00A1714B" w:rsidRDefault="00A1714B" w:rsidP="00A1714B">
                    <w:pPr>
                      <w:spacing w:line="240" w:lineRule="auto"/>
                      <w:contextualSpacing/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775-353-3779</w:t>
                    </w:r>
                  </w:p>
                  <w:p w14:paraId="4691C182" w14:textId="77777777" w:rsidR="00A1714B" w:rsidRPr="00492F79" w:rsidRDefault="00A1714B" w:rsidP="00A1714B">
                    <w:pP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color w:val="004C97"/>
                        <w:sz w:val="18"/>
                        <w:szCs w:val="18"/>
                      </w:rPr>
                      <w:t>nvaged.com</w:t>
                    </w:r>
                  </w:p>
                </w:txbxContent>
              </v:textbox>
            </v:shape>
          </w:pict>
        </mc:Fallback>
      </mc:AlternateContent>
    </w:r>
    <w:r w:rsidRPr="005D7A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084A1A" wp14:editId="31D078C2">
              <wp:simplePos x="0" y="0"/>
              <wp:positionH relativeFrom="column">
                <wp:posOffset>3286125</wp:posOffset>
              </wp:positionH>
              <wp:positionV relativeFrom="paragraph">
                <wp:posOffset>276225</wp:posOffset>
              </wp:positionV>
              <wp:extent cx="1685925" cy="685800"/>
              <wp:effectExtent l="0" t="0" r="0" b="0"/>
              <wp:wrapNone/>
              <wp:docPr id="1685219559" name="Text Box 16852195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D581A7" w14:textId="41E915A9" w:rsidR="00A1714B" w:rsidRPr="00492F79" w:rsidRDefault="00314700" w:rsidP="00A1714B">
                          <w:pPr>
                            <w:spacing w:line="240" w:lineRule="auto"/>
                            <w:contextualSpacing/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Nevada FFA</w:t>
                          </w:r>
                          <w:r w:rsidR="00597853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 xml:space="preserve"> </w:t>
                          </w:r>
                          <w:r w:rsidR="00A1714B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Foundation</w:t>
                          </w:r>
                        </w:p>
                        <w:p w14:paraId="64DBBCD5" w14:textId="77777777" w:rsidR="00A1714B" w:rsidRPr="00492F79" w:rsidRDefault="00A1714B" w:rsidP="00A1714B">
                          <w:pPr>
                            <w:spacing w:line="240" w:lineRule="auto"/>
                            <w:contextualSpacing/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405 S. 21</w:t>
                          </w:r>
                          <w:r w:rsidRPr="00DB48F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 xml:space="preserve"> Street</w:t>
                          </w:r>
                        </w:p>
                        <w:p w14:paraId="5CE81710" w14:textId="77777777" w:rsidR="00A1714B" w:rsidRPr="00492F79" w:rsidRDefault="00A1714B" w:rsidP="00A1714B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Sparks, NV 89431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84A1A" id="_x0000_t202" coordsize="21600,21600" o:spt="202" path="m,l,21600r21600,l21600,xe">
              <v:stroke joinstyle="miter"/>
              <v:path gradientshapeok="t" o:connecttype="rect"/>
            </v:shapetype>
            <v:shape id="Text Box 1685219559" o:spid="_x0000_s1028" type="#_x0000_t202" style="position:absolute;margin-left:258.75pt;margin-top:21.75pt;width:132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" filled="f" stroked="f">
              <v:textbox>
                <w:txbxContent>
                  <w:p w14:paraId="47D581A7" w14:textId="41E915A9" w:rsidR="00A1714B" w:rsidRPr="00492F79" w:rsidRDefault="00314700" w:rsidP="00A1714B">
                    <w:pPr>
                      <w:spacing w:line="240" w:lineRule="auto"/>
                      <w:contextualSpacing/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Nevada FFA</w:t>
                    </w:r>
                    <w:r w:rsidR="00597853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 xml:space="preserve"> </w:t>
                    </w:r>
                    <w:r w:rsidR="00A1714B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Foundation</w:t>
                    </w:r>
                  </w:p>
                  <w:p w14:paraId="64DBBCD5" w14:textId="77777777" w:rsidR="00A1714B" w:rsidRPr="00492F79" w:rsidRDefault="00A1714B" w:rsidP="00A1714B">
                    <w:pPr>
                      <w:spacing w:line="240" w:lineRule="auto"/>
                      <w:contextualSpacing/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405 S. 21</w:t>
                    </w:r>
                    <w:r w:rsidRPr="00DB48FE">
                      <w:rPr>
                        <w:rFonts w:ascii="Verdana" w:hAnsi="Verdana"/>
                        <w:color w:val="004C97"/>
                        <w:sz w:val="18"/>
                        <w:szCs w:val="18"/>
                        <w:vertAlign w:val="superscript"/>
                      </w:rPr>
                      <w:t>st</w:t>
                    </w: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 xml:space="preserve"> Street</w:t>
                    </w:r>
                  </w:p>
                  <w:p w14:paraId="5CE81710" w14:textId="77777777" w:rsidR="00A1714B" w:rsidRPr="00492F79" w:rsidRDefault="00A1714B" w:rsidP="00A1714B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Sparks, NV 89431</w:t>
                    </w:r>
                  </w:p>
                </w:txbxContent>
              </v:textbox>
            </v:shape>
          </w:pict>
        </mc:Fallback>
      </mc:AlternateContent>
    </w:r>
    <w:r w:rsidR="00E14CD8" w:rsidRPr="005D7A48">
      <w:rPr>
        <w:noProof/>
      </w:rPr>
      <w:drawing>
        <wp:anchor distT="0" distB="0" distL="114300" distR="114300" simplePos="0" relativeHeight="251659264" behindDoc="1" locked="0" layoutInCell="1" allowOverlap="1" wp14:anchorId="18F5994C" wp14:editId="67624643">
          <wp:simplePos x="0" y="0"/>
          <wp:positionH relativeFrom="page">
            <wp:posOffset>-9525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Letterhead-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C6"/>
    <w:rsid w:val="00001E47"/>
    <w:rsid w:val="00041E00"/>
    <w:rsid w:val="00061979"/>
    <w:rsid w:val="00097089"/>
    <w:rsid w:val="00104849"/>
    <w:rsid w:val="00135424"/>
    <w:rsid w:val="0014742D"/>
    <w:rsid w:val="001B7C7F"/>
    <w:rsid w:val="001E0B53"/>
    <w:rsid w:val="001E2AE3"/>
    <w:rsid w:val="0020730E"/>
    <w:rsid w:val="00207DB4"/>
    <w:rsid w:val="00221F1C"/>
    <w:rsid w:val="00261D1F"/>
    <w:rsid w:val="00297A81"/>
    <w:rsid w:val="002D2B2B"/>
    <w:rsid w:val="00314700"/>
    <w:rsid w:val="00336071"/>
    <w:rsid w:val="00382C4D"/>
    <w:rsid w:val="003B2950"/>
    <w:rsid w:val="003B3092"/>
    <w:rsid w:val="003F1EAC"/>
    <w:rsid w:val="00416D4F"/>
    <w:rsid w:val="00464356"/>
    <w:rsid w:val="00491797"/>
    <w:rsid w:val="004A51CF"/>
    <w:rsid w:val="004B2D4F"/>
    <w:rsid w:val="00530E95"/>
    <w:rsid w:val="00560AE8"/>
    <w:rsid w:val="00597853"/>
    <w:rsid w:val="005D6D36"/>
    <w:rsid w:val="00611441"/>
    <w:rsid w:val="00631EDA"/>
    <w:rsid w:val="0065430F"/>
    <w:rsid w:val="00665974"/>
    <w:rsid w:val="006A382D"/>
    <w:rsid w:val="006C3BE4"/>
    <w:rsid w:val="006C63BD"/>
    <w:rsid w:val="006D599B"/>
    <w:rsid w:val="006E0F21"/>
    <w:rsid w:val="00736194"/>
    <w:rsid w:val="00760330"/>
    <w:rsid w:val="007B730D"/>
    <w:rsid w:val="007C1C56"/>
    <w:rsid w:val="007C629E"/>
    <w:rsid w:val="00856FC6"/>
    <w:rsid w:val="008B072E"/>
    <w:rsid w:val="008B31EC"/>
    <w:rsid w:val="00900AC7"/>
    <w:rsid w:val="00903332"/>
    <w:rsid w:val="00945E2A"/>
    <w:rsid w:val="00A00DB2"/>
    <w:rsid w:val="00A1714B"/>
    <w:rsid w:val="00A622C1"/>
    <w:rsid w:val="00AA535C"/>
    <w:rsid w:val="00AF6AD5"/>
    <w:rsid w:val="00B25372"/>
    <w:rsid w:val="00B415E2"/>
    <w:rsid w:val="00B630C2"/>
    <w:rsid w:val="00BD70AD"/>
    <w:rsid w:val="00BE38A8"/>
    <w:rsid w:val="00C36F52"/>
    <w:rsid w:val="00C44E33"/>
    <w:rsid w:val="00C5115B"/>
    <w:rsid w:val="00CC5B75"/>
    <w:rsid w:val="00CE4537"/>
    <w:rsid w:val="00CF6B94"/>
    <w:rsid w:val="00D04E21"/>
    <w:rsid w:val="00D17986"/>
    <w:rsid w:val="00D8464F"/>
    <w:rsid w:val="00D92883"/>
    <w:rsid w:val="00DF1BBF"/>
    <w:rsid w:val="00DF65E2"/>
    <w:rsid w:val="00E14CD8"/>
    <w:rsid w:val="00E27917"/>
    <w:rsid w:val="00E3070C"/>
    <w:rsid w:val="00E717C0"/>
    <w:rsid w:val="00E76E8A"/>
    <w:rsid w:val="00F348A7"/>
    <w:rsid w:val="00FC536E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30A0A"/>
  <w15:chartTrackingRefBased/>
  <w15:docId w15:val="{935D182B-7352-4414-A5CB-A998EA26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30E"/>
  </w:style>
  <w:style w:type="paragraph" w:styleId="Footer">
    <w:name w:val="footer"/>
    <w:basedOn w:val="Normal"/>
    <w:link w:val="FooterChar"/>
    <w:uiPriority w:val="99"/>
    <w:unhideWhenUsed/>
    <w:rsid w:val="00207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734</Words>
  <Characters>4833</Characters>
  <Application>Microsoft Office Word</Application>
  <DocSecurity>0</DocSecurity>
  <Lines>166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Dye</dc:creator>
  <cp:keywords/>
  <dc:description/>
  <cp:lastModifiedBy>Heather Dye</cp:lastModifiedBy>
  <cp:revision>59</cp:revision>
  <cp:lastPrinted>2023-03-12T01:32:00Z</cp:lastPrinted>
  <dcterms:created xsi:type="dcterms:W3CDTF">2024-03-17T13:30:00Z</dcterms:created>
  <dcterms:modified xsi:type="dcterms:W3CDTF">2024-03-17T21:38:00Z</dcterms:modified>
</cp:coreProperties>
</file>